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5A3FCAF" w:rsidR="00736569" w:rsidRPr="001C4A37" w:rsidRDefault="00AC4B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29, 2024 - January 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7A7A68" w:rsid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6F5E653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C112DE" w:rsidR="004A5242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2E41CCC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78FFDD" w:rsidR="004A5242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4F73EB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CAA6F9" w:rsidR="004A5242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27B16E4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755EE85" w:rsidR="004A5242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14F7A4A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4E6E79" w:rsidR="004A5242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C2C2FEB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007E60" w:rsidR="004A5242" w:rsidRDefault="00AC4B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42AA63B" w:rsidR="001C4A37" w:rsidRPr="001C4A37" w:rsidRDefault="00AC4B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4B8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