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E366F1" w:rsidR="00736569" w:rsidRPr="001C4A37" w:rsidRDefault="006D66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13, 2025 - July 19,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1F3B66" w:rsid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2CA861D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0153FC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7302BA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1D10E0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BA13C4A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400014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0B7A75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F1C79A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B67FA09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D0AAD3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D1E001A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316D99" w:rsidR="004A5242" w:rsidRDefault="006D66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FDBD52C" w:rsidR="001C4A37" w:rsidRPr="001C4A37" w:rsidRDefault="006D66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D660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