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CCD7B28" w:rsidR="00736569" w:rsidRPr="001C4A37" w:rsidRDefault="00AE28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20, 2025 - October 26,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E45C70" w:rsid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FD53F76" w:rsidR="001C4A37" w:rsidRP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A3A809" w:rsidR="004A5242" w:rsidRDefault="00AE2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09AFA5" w:rsidR="001C4A37" w:rsidRP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8C5528A" w:rsidR="004A5242" w:rsidRDefault="00AE2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D49D33B" w:rsidR="001C4A37" w:rsidRP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5DA3EF" w:rsidR="004A5242" w:rsidRDefault="00AE2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E5A7535" w:rsidR="001C4A37" w:rsidRP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58DFE99" w:rsidR="004A5242" w:rsidRDefault="00AE2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C9E6BEB" w:rsidR="001C4A37" w:rsidRP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9E982A" w:rsidR="004A5242" w:rsidRDefault="00AE2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6A37CB2" w:rsidR="001C4A37" w:rsidRP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B90C6D3" w:rsidR="004A5242" w:rsidRDefault="00AE2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7206428" w:rsidR="001C4A37" w:rsidRPr="001C4A37" w:rsidRDefault="00AE2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E28E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