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4AFE00B" w:rsidR="00736569" w:rsidRPr="001C4A37" w:rsidRDefault="00F70C8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19, 2026 - January 25,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781613" w:rsid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AB99DD2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EA724CF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3FD0834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041FE7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1F5A0A4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70FD027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03D2124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E1C6A4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BF1BB6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F6A7F0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FA45F9A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53F8BB" w:rsidR="004A5242" w:rsidRDefault="00F70C8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70FABEA" w:rsidR="001C4A37" w:rsidRPr="001C4A37" w:rsidRDefault="00F70C8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