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AFE00B" w:rsidR="00736569" w:rsidRPr="001C4A37" w:rsidRDefault="00F70C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19, 2026 - January 25,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781613" w:rsid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B99DD2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A724CF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3FD0834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041FE7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F5A0A4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0FD027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03D2124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E1C6A4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BF1BB6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F6A7F0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A45F9A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53F8BB" w:rsidR="004A5242" w:rsidRDefault="00F70C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0FABEA" w:rsidR="001C4A37" w:rsidRPr="001C4A37" w:rsidRDefault="00F70C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