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990B5C" w:rsidR="00736569" w:rsidRPr="001C4A37" w:rsidRDefault="007036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26, 2026 - May 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8436A7" w:rsid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5B30CEB" w:rsidR="001C4A37" w:rsidRP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633D93" w:rsidR="004A5242" w:rsidRDefault="007036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E6BFE7" w:rsidR="001C4A37" w:rsidRP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BA9AD5" w:rsidR="004A5242" w:rsidRDefault="007036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26E97EA" w:rsidR="001C4A37" w:rsidRP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5017BA" w:rsidR="004A5242" w:rsidRDefault="007036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8B254B5" w:rsidR="001C4A37" w:rsidRP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23781C" w:rsidR="004A5242" w:rsidRDefault="007036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DCC91BF" w:rsidR="001C4A37" w:rsidRP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3BEAE8" w:rsidR="004A5242" w:rsidRDefault="007036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DB6F2D" w:rsidR="001C4A37" w:rsidRP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572ACE" w:rsidR="004A5242" w:rsidRDefault="007036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58E05C1" w:rsidR="001C4A37" w:rsidRPr="001C4A37" w:rsidRDefault="007036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0365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