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1182382" w:rsidR="00736569" w:rsidRPr="001C4A37" w:rsidRDefault="008A7A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11, 2027 - April 17,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7F03D7A" w:rsidR="001C4A37" w:rsidRDefault="008A7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C31259E" w:rsidR="001C4A37" w:rsidRPr="001C4A37" w:rsidRDefault="008A7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B0DABE4" w:rsidR="004A5242" w:rsidRDefault="008A7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5C5B434" w:rsidR="001C4A37" w:rsidRPr="001C4A37" w:rsidRDefault="008A7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FB45DCB" w:rsidR="004A5242" w:rsidRDefault="008A7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0E9BC24" w:rsidR="001C4A37" w:rsidRPr="001C4A37" w:rsidRDefault="008A7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BD63F22" w:rsidR="004A5242" w:rsidRDefault="008A7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99E1CCB" w:rsidR="001C4A37" w:rsidRPr="001C4A37" w:rsidRDefault="008A7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8EE07D" w:rsidR="004A5242" w:rsidRDefault="008A7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E1825D6" w:rsidR="001C4A37" w:rsidRPr="001C4A37" w:rsidRDefault="008A7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6739D98" w:rsidR="004A5242" w:rsidRDefault="008A7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FE5594F" w:rsidR="001C4A37" w:rsidRPr="001C4A37" w:rsidRDefault="008A7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4268D32" w:rsidR="004A5242" w:rsidRDefault="008A7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70F754" w:rsidR="001C4A37" w:rsidRPr="001C4A37" w:rsidRDefault="008A7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A7A19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