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963B99" w:rsidR="00736569" w:rsidRPr="001C4A37" w:rsidRDefault="005440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28, 2027 - July 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7AC7F6" w:rsid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17ED60B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4AB134" w:rsidR="004A5242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DEE596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5423A4" w:rsidR="004A5242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06A3D20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135B21" w:rsidR="004A5242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516DD29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75844E9" w:rsidR="004A5242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4FE07F8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24B553" w:rsidR="004A5242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ECDAACD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6F311C" w:rsidR="004A5242" w:rsidRDefault="005440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D13949" w:rsidR="001C4A37" w:rsidRPr="001C4A37" w:rsidRDefault="005440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40DC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