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D10E86" w:rsidR="00736569" w:rsidRPr="001C4A37" w:rsidRDefault="00D608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28, 2029 - February 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A8BFB1" w:rsid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C20781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E57AAD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35585A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18E7AB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CB9F01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B5E789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157E46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4100CF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7EA6199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04A519A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3A3DF0F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0208D7" w:rsidR="004A5242" w:rsidRDefault="00D608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C06B957" w:rsidR="001C4A37" w:rsidRPr="001C4A37" w:rsidRDefault="00D608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089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