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064EEBD" w:rsidR="00736569" w:rsidRPr="001C4A37" w:rsidRDefault="00667A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11, 2029 - February 17,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8CEFA3C" w:rsidR="001C4A37" w:rsidRDefault="00667A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4F77AB4" w:rsidR="001C4A37" w:rsidRPr="001C4A37" w:rsidRDefault="00667A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48A1D6" w:rsidR="004A5242" w:rsidRDefault="00667A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5D7F60D" w:rsidR="001C4A37" w:rsidRPr="001C4A37" w:rsidRDefault="00667A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FA1597" w:rsidR="004A5242" w:rsidRDefault="00667A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E31FC3A" w:rsidR="001C4A37" w:rsidRPr="001C4A37" w:rsidRDefault="00667A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2C28024" w:rsidR="004A5242" w:rsidRDefault="00667A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805AFBD" w:rsidR="001C4A37" w:rsidRPr="001C4A37" w:rsidRDefault="00667A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6BB376" w:rsidR="004A5242" w:rsidRDefault="00667A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985CBAE" w:rsidR="001C4A37" w:rsidRPr="001C4A37" w:rsidRDefault="00667A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443EBB0" w:rsidR="004A5242" w:rsidRDefault="00667A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9901421" w:rsidR="001C4A37" w:rsidRPr="001C4A37" w:rsidRDefault="00667A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C9BEE91" w:rsidR="004A5242" w:rsidRDefault="00667A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854D9C9" w:rsidR="001C4A37" w:rsidRPr="001C4A37" w:rsidRDefault="00667A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67A4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