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CADA87" w:rsidR="00736569" w:rsidRPr="001C4A37" w:rsidRDefault="003A4B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13, 2030 - October 19,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A48A4F6" w:rsidR="001C4A37" w:rsidRDefault="003A4B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2A66CB5" w:rsidR="001C4A37" w:rsidRPr="001C4A37" w:rsidRDefault="003A4B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F52AE1" w:rsidR="004A5242" w:rsidRDefault="003A4B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649B40C" w:rsidR="001C4A37" w:rsidRPr="001C4A37" w:rsidRDefault="003A4B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3AC596" w:rsidR="004A5242" w:rsidRDefault="003A4B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CA38B7C" w:rsidR="001C4A37" w:rsidRPr="001C4A37" w:rsidRDefault="003A4B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EADC8B" w:rsidR="004A5242" w:rsidRDefault="003A4B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77653AC" w:rsidR="001C4A37" w:rsidRPr="001C4A37" w:rsidRDefault="003A4B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138B389" w:rsidR="004A5242" w:rsidRDefault="003A4B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59768F1" w:rsidR="001C4A37" w:rsidRPr="001C4A37" w:rsidRDefault="003A4B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0B55885" w:rsidR="004A5242" w:rsidRDefault="003A4B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1B0726B" w:rsidR="001C4A37" w:rsidRPr="001C4A37" w:rsidRDefault="003A4B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B46812" w:rsidR="004A5242" w:rsidRDefault="003A4B3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91FF193" w:rsidR="001C4A37" w:rsidRPr="001C4A37" w:rsidRDefault="003A4B3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A4B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