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E75C82" w:rsidR="00736569" w:rsidRPr="001C4A37" w:rsidRDefault="00D75D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21, 2030 - October 27,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2AF495" w:rsid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53B0A6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FF42C9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C7C74AB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8A33B7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CF16C48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5C9B28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1C7667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1F8314A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F65652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BB42A5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C92A74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47C707" w:rsidR="004A5242" w:rsidRDefault="00D75D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862AC2" w:rsidR="001C4A37" w:rsidRPr="001C4A37" w:rsidRDefault="00D75D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5DA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