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A471F9" w:rsidR="00FC0766" w:rsidRPr="00395BBB" w:rsidRDefault="00E420C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3, 2019 - June 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229B89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04C4A09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B2868C4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300D37D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7C54D76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CBBDBEA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3CD49D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2E45D6D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35ABB11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889A480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D898DE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8C55246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C26E9F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938602D" w:rsidR="00BC664A" w:rsidRPr="00395BBB" w:rsidRDefault="00E420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20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420CF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