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A33600" w:rsidR="00FC0766" w:rsidRPr="00395BBB" w:rsidRDefault="00E151E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28, 2019 - August 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D49026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3E124A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82CD6B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B35ADF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1CC32C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C2FF2F1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5F35EF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5B5D2F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53C0A2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8C3D803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C5EB4D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0B58837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697889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C3D952F" w:rsidR="00BC664A" w:rsidRPr="00395BBB" w:rsidRDefault="00E151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51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51E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