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B00E73" w:rsidR="00FC0766" w:rsidRPr="00395BBB" w:rsidRDefault="004C22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19, 2020 - July 25,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50B20B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B897B9D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9091D0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92799D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F5ECF30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7E1590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04E215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A996F0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89AA52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1E1E69D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78573B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986898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F053D9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04CCFD" w:rsidR="00BC664A" w:rsidRPr="00395BBB" w:rsidRDefault="004C22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22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C22D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