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C9BC6A" w:rsidR="00FC0766" w:rsidRPr="00395BBB" w:rsidRDefault="006172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2, 2020 - August 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626071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E79802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48D0A5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2D31633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2A3695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D0B5097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49C04B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9BDDF1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76B5AB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397D30C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EDCFE7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47EB76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055ECE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A617970" w:rsidR="00BC664A" w:rsidRPr="00395BBB" w:rsidRDefault="00617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72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17269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