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52E1EC" w:rsidR="00FC0766" w:rsidRPr="00395BBB" w:rsidRDefault="00B3218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28, 2020 - January 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6802FD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47937A5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614F950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F684F2A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41944B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820FE4F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7B6FBB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D246D62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AA0AAB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028D10B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757277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5342A02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49B8CE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5A9A38E" w:rsidR="00BC664A" w:rsidRPr="00395BBB" w:rsidRDefault="00B321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21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218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