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8C4DFD" w:rsidR="00FC0766" w:rsidRPr="00395BBB" w:rsidRDefault="00134CB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25, 2021 - May 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74A251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7BCE66A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FF0310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FF45137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91281F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8B2A0D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9BD195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504A5E0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64BBF1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C0C5C1F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FF69A8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DF009FB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1102D3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0A8F03" w:rsidR="00BC664A" w:rsidRPr="00395BBB" w:rsidRDefault="00134C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4CB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4CB2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