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5C09EA8" w:rsidR="00FC0766" w:rsidRPr="00395BBB" w:rsidRDefault="00DD76E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6, 2021 - June 12,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81AA4DC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2805556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4691FC4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A04F055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732F2C8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DE64A97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2576D74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8083459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5DF9BF89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871E2E6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10D9D9E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842B525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5E36E28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3AE4BFC" w:rsidR="00BC664A" w:rsidRPr="00395BBB" w:rsidRDefault="00DD76E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D76E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DD76E0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