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1DBECFF" w:rsidR="00FC0766" w:rsidRPr="00395BBB" w:rsidRDefault="00EB0DB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22, 2021 - November 28,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11900C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4484048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E2CB34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B0CFBB0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73B4BFC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7EA8C55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1B115E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A7CDF55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5ABB66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287B8F7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6050FBF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2AAD9BF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D6B1FC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7C96302" w:rsidR="00BC664A" w:rsidRPr="00395BBB" w:rsidRDefault="00EB0D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0DB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B0DB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