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230EEEB" w:rsidR="00FC0766" w:rsidRPr="00395BBB" w:rsidRDefault="00E223B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6, 2021 - December 12,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C5E1AF9" w:rsidR="00BC664A" w:rsidRPr="00395BBB" w:rsidRDefault="00E223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70CC17B" w:rsidR="00BC664A" w:rsidRPr="00395BBB" w:rsidRDefault="00E223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A8808AD" w:rsidR="00BC664A" w:rsidRPr="00395BBB" w:rsidRDefault="00E223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39C218A" w:rsidR="00BC664A" w:rsidRPr="00395BBB" w:rsidRDefault="00E223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31A19CB" w:rsidR="00BC664A" w:rsidRPr="00395BBB" w:rsidRDefault="00E223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908F18D" w:rsidR="00BC664A" w:rsidRPr="00395BBB" w:rsidRDefault="00E223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7ECCC1C" w:rsidR="00BC664A" w:rsidRPr="00395BBB" w:rsidRDefault="00E223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292EC94" w:rsidR="00BC664A" w:rsidRPr="00395BBB" w:rsidRDefault="00E223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E4FF180" w:rsidR="00BC664A" w:rsidRPr="00395BBB" w:rsidRDefault="00E223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61BFD71" w:rsidR="00BC664A" w:rsidRPr="00395BBB" w:rsidRDefault="00E223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F3E135A" w:rsidR="00BC664A" w:rsidRPr="00395BBB" w:rsidRDefault="00E223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A587D00" w:rsidR="00BC664A" w:rsidRPr="00395BBB" w:rsidRDefault="00E223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6993B5E" w:rsidR="00BC664A" w:rsidRPr="00395BBB" w:rsidRDefault="00E223B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73A2B6D" w:rsidR="00BC664A" w:rsidRPr="00395BBB" w:rsidRDefault="00E223B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223B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223BD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