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03AB4E1" w:rsidR="00FC0766" w:rsidRPr="00395BBB" w:rsidRDefault="007546A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29, 2022 - June 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AF8E7B0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1A0EDB4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E042B63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A61ACC5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AA57C22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B781826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72C10A4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CC3454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4BE63F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D80183D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FB0287C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57A9409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4AA220D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A180DDC" w:rsidR="00BC664A" w:rsidRPr="00395BBB" w:rsidRDefault="007546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46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46A3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