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150075" w:rsidR="00FC0766" w:rsidRPr="00395BBB" w:rsidRDefault="008C3DE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12, 2022 - June 18,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3D88550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4F2F2B8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360251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922A905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1EAA348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6FBCD87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631B369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5A5772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095EC6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E1F595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25D9D29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17DDFE2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B18E53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9867E82" w:rsidR="00BC664A" w:rsidRPr="00395BBB" w:rsidRDefault="008C3DE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3D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C3DE6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