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3150075" w:rsidR="00FC0766" w:rsidRPr="00395BBB" w:rsidRDefault="008C3DE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12, 2022 - June 18,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3D88550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4F2F2B8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B360251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922A905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1EAA348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6FBCD87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631B369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35A5772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8095EC6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E1F595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5D9D29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17DDFE2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B18E53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9867E82" w:rsidR="00BC664A" w:rsidRPr="00395BBB" w:rsidRDefault="008C3D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3DE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C3DE6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