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5122A4C" w:rsidR="00FC0766" w:rsidRPr="00395BBB" w:rsidRDefault="00220AD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8, 2022 - August 14,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064CE56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2905ADE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270F9F4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6F7AD3C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752810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9F5B344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F677565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1E1F63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F2474CE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A6A7FF9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ACCD0EE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9BD608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EA6039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44D0AA5" w:rsidR="00BC664A" w:rsidRPr="00395BBB" w:rsidRDefault="00220A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20AD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20AD4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