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5122A4C" w:rsidR="00FC0766" w:rsidRPr="00395BBB" w:rsidRDefault="00220AD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8, 2022 - August 14,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064CE56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2905ADE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270F9F4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6F7AD3C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D752810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9F5B344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F677565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A1E1F63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F2474CE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A6A7FF9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ACCD0EE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F9BD608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EA6039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44D0AA5" w:rsidR="00BC664A" w:rsidRPr="00395BBB" w:rsidRDefault="00220A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20AD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20AD4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