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CE7D88" w:rsidR="00FC0766" w:rsidRPr="00395BBB" w:rsidRDefault="00C9197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3, 2022 - October 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09C05F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F845D58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B7CF94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133E16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CCFE53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93FB025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C3682B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D9DE15C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D45E24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121E06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E986EC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6335A26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46D85A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5D158D2" w:rsidR="00BC664A" w:rsidRPr="00395BBB" w:rsidRDefault="00C919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19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9197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