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99A0F66" w:rsidR="00FC0766" w:rsidRPr="00395BBB" w:rsidRDefault="004529A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23, 2022 - October 29,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2AB3E4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8C16C45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3608C65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1F5C8F6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7AF3C0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A2ED580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7EC59CA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F50919A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5F8704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670D325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7C8D5AA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AF78F8B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CCE556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5EA7C66" w:rsidR="00BC664A" w:rsidRPr="00395BBB" w:rsidRDefault="004529A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529A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529A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