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75D717" w:rsidR="00FC0766" w:rsidRPr="00395BBB" w:rsidRDefault="00334C4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27, 2022 - December 3,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94CCEC9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B605123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2E5BBBE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C8AD047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379E660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EC64FBF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4301339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6E98ECC4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04E8D27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85B993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3026BA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4215AAEC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590519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E754810" w:rsidR="00BC664A" w:rsidRPr="00395BBB" w:rsidRDefault="00334C4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34C4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34C41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