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86D370" w:rsidR="00FC0766" w:rsidRPr="00395BBB" w:rsidRDefault="00DB721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16, 2023 - January 22,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60D54A7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FA7B0D0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DC32E8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51DF46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C45279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F152525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FDEBCB8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4967231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B0B4F9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DAC86E3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F90DFA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820C2F2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83400FD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3EF8D5A" w:rsidR="00BC664A" w:rsidRPr="00395BBB" w:rsidRDefault="00DB721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721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B7218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