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C305C7" w:rsidR="00FC0766" w:rsidRPr="00395BBB" w:rsidRDefault="00A63E5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23, 2023 - January 29,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0E24A1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FFAC9F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6C44A1A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1EE0E39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E583D5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79E805F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DD7E26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EC28BD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6F4FE3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6C7DDCA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C75B4D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3F5CA8A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A4FA71E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B975D5" w:rsidR="00BC664A" w:rsidRPr="00395BBB" w:rsidRDefault="00A63E5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3E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63E5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