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54CABA" w:rsidR="00FC0766" w:rsidRPr="00395BBB" w:rsidRDefault="00B51B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3, 2023 - April 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9813F4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479D829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FBE4FE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35FD9D8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C1F9C3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4607078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875EF1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2EBC0A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7B81E9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FFC7E3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5259DD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EFCFF3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4AD71A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7D52E9C" w:rsidR="00BC664A" w:rsidRPr="00395BBB" w:rsidRDefault="00B51B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1B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51B5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