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EE5F85" w:rsidR="00FC0766" w:rsidRPr="00395BBB" w:rsidRDefault="003E3A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17, 2023 - April 23,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68CBC6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6F94109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9F256F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DF81682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C17B53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8C2FD5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2ABFA2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D7F042E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D6CD9F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604546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2EE9A6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C0C630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0DBFE1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2B70A9D" w:rsidR="00BC664A" w:rsidRPr="00395BBB" w:rsidRDefault="003E3A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3A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3A6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