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732A5083" w:rsidR="00FC0766" w:rsidRPr="00395BBB" w:rsidRDefault="006053C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11, 2023 - June 17,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EAF7C0E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23F8AFBE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999E5D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8143441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1BC7149B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737B698B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883DF59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0BDE61A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8FB4414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24FE748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0D605886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1E833BAC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CC5F6AB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B31E843" w:rsidR="00BC664A" w:rsidRPr="00395BBB" w:rsidRDefault="006053C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53C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053C7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