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5EEE8F9" w:rsidR="00FC0766" w:rsidRPr="00395BBB" w:rsidRDefault="00756E7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12, 2023 - June 18,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4D034A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631FCD5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FCD6159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953DCEB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7844E3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E196837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E95590F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C20ED8B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F881A9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BF3EB07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8B5F11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16EBE43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13BBD7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AB139C3" w:rsidR="00BC664A" w:rsidRPr="00395BBB" w:rsidRDefault="00756E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6E7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56E71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