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A97B916" w:rsidR="00FC0766" w:rsidRPr="00395BBB" w:rsidRDefault="005770F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9, 2023 - July 15,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70B10A8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19F2AA7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C085344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C935B04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CD3BFED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0654ED9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ABE9544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CACF8B7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E90238C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A501FCF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D8B7EB9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F4B81F5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454A773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0DBFF81" w:rsidR="00BC664A" w:rsidRPr="00395BBB" w:rsidRDefault="005770F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770F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770F0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