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31BA73" w:rsidR="00FC0766" w:rsidRPr="00395BBB" w:rsidRDefault="0017726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9, 2023 - October 15,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55FB5C8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98CD30D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02FEBC1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C8FAF9F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347C909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7FC9356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7B982F3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C0D5DC0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7E0899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08A8CBE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30B482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3EF77F9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7A6CCA8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06E1FC8" w:rsidR="00BC664A" w:rsidRPr="00395BBB" w:rsidRDefault="001772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7726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77262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