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76EB43" w:rsidR="00FC0766" w:rsidRPr="00395BBB" w:rsidRDefault="00551AA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11, 2024 - February 17,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526F3C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DF689F3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75B1C11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1153320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30FBE44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3F0984D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915E073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8D7AA47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4C088D8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BE40DB0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AD6DD89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F115BAD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BECF306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F003172" w:rsidR="00BC664A" w:rsidRPr="00395BBB" w:rsidRDefault="00551AA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1AA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51AA3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