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2386F6" w:rsidR="00FC0766" w:rsidRPr="00395BBB" w:rsidRDefault="00CF431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4, 2024 - August 10,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BCFC79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6B8760D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399DEFE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191F276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12334E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74CB960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2F2852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843AF67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931106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0E56C42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F2592D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C5A5EE7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6194F6C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FD7F609" w:rsidR="00BC664A" w:rsidRPr="00395BBB" w:rsidRDefault="00CF43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F43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F4312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