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23ACAD" w:rsidR="00FC0766" w:rsidRPr="00395BBB" w:rsidRDefault="00D0393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13, 2024 - October 19,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4E0156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87AA43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0374BD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8BE5173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088937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CEFD7F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EE56C0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252CC41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574BE6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D5B112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D689E9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703F8C8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8D240D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0ADC1D9" w:rsidR="00BC664A" w:rsidRPr="00395BBB" w:rsidRDefault="00D039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39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0393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