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B3BAA7" w:rsidR="00FC0766" w:rsidRPr="00395BBB" w:rsidRDefault="00FB723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15, 2024 - December 21,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6DD2A6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361049C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CE1638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4FDBB46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44BA83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42C3C3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0DCE46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EE1EFC3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1AA808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9A60F99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3A3990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D764B55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AABE0E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BA378A2" w:rsidR="00BC664A" w:rsidRPr="00395BBB" w:rsidRDefault="00FB72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B72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B723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