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83BA79" w:rsidR="00FC0766" w:rsidRPr="00395BBB" w:rsidRDefault="00FC23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6, 2025 - April 12,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998277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471AD3A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E09CF8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7237B0F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0890C62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70EE1A7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F262353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AD37039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48D1C2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D2F0B64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5E454DB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FC053FB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6981E8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00051FE" w:rsidR="00BC664A" w:rsidRPr="00395BBB" w:rsidRDefault="00FC23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C23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C2321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