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134515" w:rsidR="00FC0766" w:rsidRPr="00395BBB" w:rsidRDefault="00AC4B6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5, 2025 - May 11,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6666B25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3788AA4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3DD42E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0CEF6A1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065A62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4CEA3BB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A83E94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453CD36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1AA9F2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4261F3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223410D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BA5F6F0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FD44DCB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2EEC814" w:rsidR="00BC664A" w:rsidRPr="00395BBB" w:rsidRDefault="00AC4B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4B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4B6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