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BFD7CA9" w:rsidR="00FC0766" w:rsidRPr="00395BBB" w:rsidRDefault="005503F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3, 2025 - November 9,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2E280EC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E83518C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C93CD29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2213D51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648AA2F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49853EE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B6A5BD5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A5F0F67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DA678E5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B6A9203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2D3613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40F6283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521DD87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4F908E7" w:rsidR="00BC664A" w:rsidRPr="00395BBB" w:rsidRDefault="005503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503F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503FD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