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4CE2AD6" w:rsidR="00FC0766" w:rsidRPr="00395BBB" w:rsidRDefault="007444C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29, 2025 - January 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158839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CBF317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E17AB8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431927D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34C25CF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30102D1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9125F0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A17D494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E1B8DB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EEC588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242E0D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AE84E1F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1BDFA9F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36528C7" w:rsidR="00BC664A" w:rsidRPr="00395BBB" w:rsidRDefault="007444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44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444C9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