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4CE2AD6" w:rsidR="00FC0766" w:rsidRPr="00395BBB" w:rsidRDefault="007444C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29, 2025 - January 4,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8158839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CCBF317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E17AB8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431927D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34C25CF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30102D1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A9125F0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A17D494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E1B8DB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8EEC588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E242E0D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AE84E1F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1BDFA9F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36528C7" w:rsidR="00BC664A" w:rsidRPr="00395BBB" w:rsidRDefault="007444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444C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444C9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