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ABE2199" w:rsidR="00FC0766" w:rsidRPr="00395BBB" w:rsidRDefault="000F705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30, 2026 - April 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887265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D211BE8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E36C77B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46AA15B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50CE7CC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E96BC47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A0C78A1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54E59E1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58A9116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A02B8C3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ED6156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A783186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43CD62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FDD44A4" w:rsidR="00BC664A" w:rsidRPr="00395BBB" w:rsidRDefault="000F705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705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05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