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52FFD9" w:rsidR="00FC0766" w:rsidRPr="00395BBB" w:rsidRDefault="00A4601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23, 2026 - August 29,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04E2AB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19AF748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CC5B0A9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6A880D5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88801FA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A5C7468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A13002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BB9A1C2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8FFBDD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5291E2D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5B2203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F6EC524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1C885A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0CD657E" w:rsidR="00BC664A" w:rsidRPr="00395BBB" w:rsidRDefault="00A460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460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4601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