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9EB93A" w:rsidR="00FC0766" w:rsidRPr="00395BBB" w:rsidRDefault="0011174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24, 2027 - May 30,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F55AC0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88CE773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70A14D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0FA34C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EC5B257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FF0E71E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AE35052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0BB8692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65D2AA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B112F88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95C3CEA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51C63E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6B4F8BB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0D9F40B" w:rsidR="00BC664A" w:rsidRPr="00395BBB" w:rsidRDefault="0011174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117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11740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