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005C99" w:rsidR="00FC0766" w:rsidRPr="00395BBB" w:rsidRDefault="001D619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22, 2027 - August 28,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CBE78B4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E0EB399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5A14FE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618553E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8E7016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2245848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AFE826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25F691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C2437B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8362115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6EFE45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3E62A13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0ED923A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8671CEF" w:rsidR="00BC664A" w:rsidRPr="00395BBB" w:rsidRDefault="001D619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619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D619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