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A07220" w:rsidR="00FC0766" w:rsidRPr="00395BBB" w:rsidRDefault="0085096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25, 2028 - July 1,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23811F0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C377942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25B6BA8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D61F8B4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8D8AA55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5F3D85D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C5AF42D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6F985D7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58E5760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828C17E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794A553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B90720A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40531F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41A6D6D" w:rsidR="00BC664A" w:rsidRPr="00395BBB" w:rsidRDefault="008509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509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5096F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