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3D44D9" w:rsidR="00FC0766" w:rsidRPr="00395BBB" w:rsidRDefault="00D244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31, 2028 - January 6,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9DA3DA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CD619D4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3932C97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DECBA5C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6DA926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16D67AA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0E18EC4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D990223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ACE7CB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9F16653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605DB3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7726E7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3191D30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4E74695" w:rsidR="00BC664A" w:rsidRPr="00395BBB" w:rsidRDefault="00D24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244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24439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