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8F669D" w:rsidR="00FC0766" w:rsidRPr="00395BBB" w:rsidRDefault="00A85C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30, 2030 - July 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216E20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837284E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7C3D86D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E758D2F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EC31115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D43B03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27D14E8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356A0C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4E6313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8336B2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6CE4C5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BB28EA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4603FD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77EAB25" w:rsidR="00BC664A" w:rsidRPr="00395BBB" w:rsidRDefault="00A85C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85C7C" w:rsidRDefault="00A85C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85C7C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