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16EF68" w:rsidR="00FC0766" w:rsidRPr="00395BBB" w:rsidRDefault="002E7D0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12, 2030 - August 18,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2EC4B5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F7DB7F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4E7157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27B8F61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10D068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B7340E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7C2FDF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D5BB94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7E82EB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7F15938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38C0F44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ED3286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E3E962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E9F972" w:rsidR="00BC664A" w:rsidRPr="00395BBB" w:rsidRDefault="002E7D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E7D05" w:rsidRDefault="002E7D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E7D05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